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9C" w:rsidRPr="009C5C42" w:rsidRDefault="00F63E9C" w:rsidP="00F63E9C">
      <w:pPr>
        <w:pStyle w:val="menuesqint"/>
        <w:shd w:val="clear" w:color="auto" w:fill="FFFFFF"/>
        <w:rPr>
          <w:b/>
          <w:bCs/>
        </w:rPr>
      </w:pPr>
      <w:r w:rsidRPr="009C5C42">
        <w:rPr>
          <w:b/>
          <w:bCs/>
        </w:rPr>
        <w:t xml:space="preserve">Normas para </w:t>
      </w:r>
      <w:r w:rsidR="00154682">
        <w:rPr>
          <w:b/>
          <w:bCs/>
        </w:rPr>
        <w:t xml:space="preserve">Apresentação dos </w:t>
      </w:r>
      <w:r w:rsidRPr="009C5C42">
        <w:rPr>
          <w:b/>
          <w:bCs/>
        </w:rPr>
        <w:t>Pôsteres</w:t>
      </w:r>
    </w:p>
    <w:p w:rsidR="00F63E9C" w:rsidRDefault="00F63E9C" w:rsidP="00154682">
      <w:pPr>
        <w:pStyle w:val="s1"/>
        <w:shd w:val="clear" w:color="auto" w:fill="FFFFFF"/>
      </w:pPr>
      <w:r w:rsidRPr="009C5C42">
        <w:rPr>
          <w:rStyle w:val="Forte"/>
        </w:rPr>
        <w:t xml:space="preserve">A </w:t>
      </w:r>
      <w:r w:rsidR="00F917C6">
        <w:rPr>
          <w:rStyle w:val="Forte"/>
        </w:rPr>
        <w:t>confecção</w:t>
      </w:r>
      <w:r w:rsidRPr="009C5C42">
        <w:rPr>
          <w:rStyle w:val="Forte"/>
        </w:rPr>
        <w:t xml:space="preserve"> do Pôster deverá ser feita somente após o aceite do resumo expandido ou relato técnico.</w:t>
      </w:r>
      <w:r w:rsidRPr="009C5C42">
        <w:br/>
        <w:t xml:space="preserve">O custo do pôster é de responsabilidade do(s) </w:t>
      </w:r>
      <w:proofErr w:type="gramStart"/>
      <w:r w:rsidRPr="009C5C42">
        <w:t>autor(</w:t>
      </w:r>
      <w:proofErr w:type="gramEnd"/>
      <w:r w:rsidRPr="009C5C42">
        <w:t>es).</w:t>
      </w:r>
      <w:r w:rsidRPr="009C5C42">
        <w:br/>
        <w:t xml:space="preserve">O Pôster </w:t>
      </w:r>
      <w:r w:rsidR="00F917C6">
        <w:t>deverá conter</w:t>
      </w:r>
      <w:bookmarkStart w:id="0" w:name="_GoBack"/>
      <w:bookmarkEnd w:id="0"/>
      <w:r w:rsidRPr="009C5C42">
        <w:t xml:space="preserve"> os mesmos tópicos do resumo expandido ou relato técnico, mas não deverá reproduzir todo o texto, trazendo uma versão abreviada do conteúdo</w:t>
      </w:r>
      <w:r w:rsidR="009C5C42">
        <w:t xml:space="preserve">, conforme </w:t>
      </w:r>
      <w:proofErr w:type="spellStart"/>
      <w:r w:rsidR="009C5C42" w:rsidRPr="00154682">
        <w:rPr>
          <w:i/>
        </w:rPr>
        <w:t>templates</w:t>
      </w:r>
      <w:proofErr w:type="spellEnd"/>
      <w:r w:rsidRPr="009C5C42">
        <w:t>.</w:t>
      </w:r>
    </w:p>
    <w:p w:rsidR="009C5C42" w:rsidRDefault="00F63E9C" w:rsidP="00F63E9C">
      <w:pPr>
        <w:pStyle w:val="s1"/>
        <w:shd w:val="clear" w:color="auto" w:fill="FFFFFF"/>
        <w:rPr>
          <w:rStyle w:val="Forte"/>
        </w:rPr>
      </w:pPr>
      <w:r w:rsidRPr="009C5C42">
        <w:rPr>
          <w:rStyle w:val="Forte"/>
        </w:rPr>
        <w:t>Observações Gerais</w:t>
      </w:r>
      <w:r w:rsidR="00C27A5D">
        <w:rPr>
          <w:rStyle w:val="Forte"/>
        </w:rPr>
        <w:t>:</w:t>
      </w:r>
    </w:p>
    <w:p w:rsidR="00C27A5D" w:rsidRDefault="00C27A5D" w:rsidP="00C27A5D">
      <w:pPr>
        <w:pStyle w:val="s1"/>
        <w:numPr>
          <w:ilvl w:val="0"/>
          <w:numId w:val="1"/>
        </w:numPr>
        <w:shd w:val="clear" w:color="auto" w:fill="FFFFFF"/>
        <w:jc w:val="both"/>
      </w:pPr>
      <w:proofErr w:type="gramStart"/>
      <w:r>
        <w:t>o</w:t>
      </w:r>
      <w:proofErr w:type="gramEnd"/>
      <w:r w:rsidRPr="00C27A5D">
        <w:t xml:space="preserve"> pôster deverá ser confeccionado com dimensões 90 cm por 120 cm em lona com corda e deverá apresentar qualidades estéticas e atrativas aos participantes. Deve conter o logotipo do evento, o título do trabalho, o nome dos autores, e-mail para contato.</w:t>
      </w:r>
    </w:p>
    <w:p w:rsidR="009C5C42" w:rsidRDefault="009C5C42" w:rsidP="009C5C42">
      <w:pPr>
        <w:pStyle w:val="s1"/>
        <w:numPr>
          <w:ilvl w:val="0"/>
          <w:numId w:val="1"/>
        </w:numPr>
        <w:shd w:val="clear" w:color="auto" w:fill="FFFFFF"/>
        <w:jc w:val="both"/>
      </w:pPr>
      <w:proofErr w:type="gramStart"/>
      <w:r>
        <w:t>as</w:t>
      </w:r>
      <w:proofErr w:type="gramEnd"/>
      <w:r>
        <w:t xml:space="preserve"> </w:t>
      </w:r>
      <w:r w:rsidR="00F63E9C" w:rsidRPr="009C5C42">
        <w:t>dimensões do pôster não comportarão a diagramação do texto integral do resumo expandido</w:t>
      </w:r>
      <w:r w:rsidR="007A251A" w:rsidRPr="009C5C42">
        <w:t xml:space="preserve"> ou relato técnico</w:t>
      </w:r>
      <w:r w:rsidR="00C27A5D">
        <w:t>, p</w:t>
      </w:r>
      <w:r w:rsidR="00F63E9C" w:rsidRPr="009C5C42">
        <w:t xml:space="preserve">ortanto, não recomendamos </w:t>
      </w:r>
      <w:r w:rsidR="00C27A5D">
        <w:t>textos longos</w:t>
      </w:r>
      <w:r w:rsidR="00F63E9C" w:rsidRPr="009C5C42">
        <w:t>, que dificultam a interação com o formato de pôster.</w:t>
      </w:r>
    </w:p>
    <w:p w:rsidR="009C5C42" w:rsidRDefault="009C5C42" w:rsidP="009C5C42">
      <w:pPr>
        <w:pStyle w:val="s1"/>
        <w:numPr>
          <w:ilvl w:val="0"/>
          <w:numId w:val="1"/>
        </w:numPr>
        <w:shd w:val="clear" w:color="auto" w:fill="FFFFFF"/>
        <w:jc w:val="both"/>
      </w:pPr>
      <w:proofErr w:type="gramStart"/>
      <w:r>
        <w:t>o</w:t>
      </w:r>
      <w:r w:rsidR="00F63E9C" w:rsidRPr="009C5C42">
        <w:t>rganizar</w:t>
      </w:r>
      <w:proofErr w:type="gramEnd"/>
      <w:r w:rsidR="00F63E9C" w:rsidRPr="009C5C42">
        <w:t xml:space="preserve"> as informações de modo que as </w:t>
      </w:r>
      <w:r w:rsidR="007A251A" w:rsidRPr="009C5C42">
        <w:t>ideias</w:t>
      </w:r>
      <w:r w:rsidR="00F63E9C" w:rsidRPr="009C5C42">
        <w:t xml:space="preserve"> centrais do trabalho sejam </w:t>
      </w:r>
      <w:r>
        <w:t>d</w:t>
      </w:r>
      <w:r w:rsidR="00F63E9C" w:rsidRPr="009C5C42">
        <w:t>estacadas,</w:t>
      </w:r>
      <w:r>
        <w:t xml:space="preserve"> </w:t>
      </w:r>
      <w:r w:rsidR="00F63E9C" w:rsidRPr="009C5C42">
        <w:t>utilizando recursos de diagramação.</w:t>
      </w:r>
    </w:p>
    <w:p w:rsidR="009C5C42" w:rsidRDefault="009C5C42" w:rsidP="009C5C42">
      <w:pPr>
        <w:pStyle w:val="s1"/>
        <w:numPr>
          <w:ilvl w:val="0"/>
          <w:numId w:val="1"/>
        </w:numPr>
        <w:shd w:val="clear" w:color="auto" w:fill="FFFFFF"/>
      </w:pPr>
      <w:proofErr w:type="gramStart"/>
      <w:r>
        <w:t>u</w:t>
      </w:r>
      <w:r w:rsidR="00F63E9C" w:rsidRPr="009C5C42">
        <w:t>tilizar</w:t>
      </w:r>
      <w:proofErr w:type="gramEnd"/>
      <w:r w:rsidR="00F63E9C" w:rsidRPr="009C5C42">
        <w:t xml:space="preserve"> impressão legível a uma distância mínima de 1,5 m.</w:t>
      </w:r>
    </w:p>
    <w:p w:rsidR="00F63E9C" w:rsidRPr="009C5C42" w:rsidRDefault="009C5C42" w:rsidP="009C5C42">
      <w:pPr>
        <w:pStyle w:val="s1"/>
        <w:numPr>
          <w:ilvl w:val="0"/>
          <w:numId w:val="1"/>
        </w:numPr>
        <w:shd w:val="clear" w:color="auto" w:fill="FFFFFF"/>
        <w:jc w:val="both"/>
      </w:pPr>
      <w:proofErr w:type="gramStart"/>
      <w:r>
        <w:t>o</w:t>
      </w:r>
      <w:r w:rsidR="00F63E9C" w:rsidRPr="009C5C42">
        <w:t>s</w:t>
      </w:r>
      <w:proofErr w:type="gramEnd"/>
      <w:r w:rsidR="00F63E9C" w:rsidRPr="009C5C42">
        <w:t xml:space="preserve"> pôsteres deverão ter CORDÃO PARA PENDURAR. ATENÇÃO: o local onde ficarão os pôsteres NÃO suporta fixação com fita adesiva.</w:t>
      </w:r>
    </w:p>
    <w:p w:rsidR="009C5C42" w:rsidRDefault="00C27A5D" w:rsidP="00154682">
      <w:pPr>
        <w:pStyle w:val="s1"/>
        <w:numPr>
          <w:ilvl w:val="0"/>
          <w:numId w:val="1"/>
        </w:numPr>
        <w:shd w:val="clear" w:color="auto" w:fill="FFFFFF"/>
        <w:jc w:val="both"/>
      </w:pPr>
      <w:proofErr w:type="gramStart"/>
      <w:r>
        <w:t>a</w:t>
      </w:r>
      <w:proofErr w:type="gramEnd"/>
      <w:r w:rsidR="00F63E9C" w:rsidRPr="009C5C42">
        <w:t xml:space="preserve"> apresentarão </w:t>
      </w:r>
      <w:r>
        <w:t>d</w:t>
      </w:r>
      <w:r w:rsidR="00F63E9C" w:rsidRPr="009C5C42">
        <w:t>os pôsteres</w:t>
      </w:r>
      <w:r>
        <w:t xml:space="preserve"> serão realizadas</w:t>
      </w:r>
      <w:r w:rsidR="00F63E9C" w:rsidRPr="009C5C42">
        <w:t xml:space="preserve"> em um único dia: </w:t>
      </w:r>
      <w:r w:rsidR="009C5C42">
        <w:t>21/</w:t>
      </w:r>
      <w:r w:rsidR="007A251A" w:rsidRPr="009C5C42">
        <w:t>10</w:t>
      </w:r>
      <w:r w:rsidR="00154682">
        <w:t>. O</w:t>
      </w:r>
      <w:r>
        <w:t xml:space="preserve"> </w:t>
      </w:r>
      <w:r w:rsidR="00154682">
        <w:t>apresentador</w:t>
      </w:r>
      <w:r w:rsidRPr="00C27A5D">
        <w:t xml:space="preserve"> </w:t>
      </w:r>
      <w:r>
        <w:t>deverá permanecer</w:t>
      </w:r>
      <w:r w:rsidRPr="00C27A5D">
        <w:t xml:space="preserve"> junto </w:t>
      </w:r>
      <w:r>
        <w:t>a</w:t>
      </w:r>
      <w:r w:rsidRPr="00C27A5D">
        <w:t xml:space="preserve">o pôster, discutindo com </w:t>
      </w:r>
      <w:r>
        <w:t>o público</w:t>
      </w:r>
      <w:r w:rsidRPr="00C27A5D">
        <w:t>, respondendo a questões e fornecendo informaç</w:t>
      </w:r>
      <w:r w:rsidR="00154682">
        <w:t>ões</w:t>
      </w:r>
      <w:r w:rsidRPr="00C27A5D">
        <w:t xml:space="preserve"> adiciona</w:t>
      </w:r>
      <w:r>
        <w:t>is</w:t>
      </w:r>
      <w:r w:rsidR="00F63E9C" w:rsidRPr="009C5C42">
        <w:t>.</w:t>
      </w:r>
    </w:p>
    <w:p w:rsidR="009C5C42" w:rsidRDefault="009C5C42" w:rsidP="009C5C42">
      <w:pPr>
        <w:pStyle w:val="s1"/>
        <w:numPr>
          <w:ilvl w:val="0"/>
          <w:numId w:val="1"/>
        </w:numPr>
        <w:shd w:val="clear" w:color="auto" w:fill="FFFFFF"/>
      </w:pPr>
      <w:proofErr w:type="gramStart"/>
      <w:r>
        <w:t>os</w:t>
      </w:r>
      <w:proofErr w:type="gramEnd"/>
      <w:r w:rsidR="00F63E9C" w:rsidRPr="009C5C42">
        <w:t xml:space="preserve"> pôsteres deverão ser fixados das </w:t>
      </w:r>
      <w:r w:rsidR="007A251A" w:rsidRPr="009C5C42">
        <w:t>08h às 09h</w:t>
      </w:r>
      <w:r w:rsidR="00F63E9C" w:rsidRPr="009C5C42">
        <w:t>.</w:t>
      </w:r>
    </w:p>
    <w:p w:rsidR="00C27A5D" w:rsidRDefault="009C5C42" w:rsidP="00154682">
      <w:pPr>
        <w:pStyle w:val="s1"/>
        <w:numPr>
          <w:ilvl w:val="0"/>
          <w:numId w:val="1"/>
        </w:numPr>
        <w:shd w:val="clear" w:color="auto" w:fill="FFFFFF"/>
        <w:jc w:val="both"/>
      </w:pPr>
      <w:proofErr w:type="gramStart"/>
      <w:r>
        <w:t>p</w:t>
      </w:r>
      <w:r w:rsidR="00F63E9C" w:rsidRPr="009C5C42">
        <w:t>eríodo</w:t>
      </w:r>
      <w:proofErr w:type="gramEnd"/>
      <w:r w:rsidR="00F63E9C" w:rsidRPr="009C5C42">
        <w:t xml:space="preserve"> de permanência obrigatória do(s) </w:t>
      </w:r>
      <w:r w:rsidR="00154682">
        <w:t>apresentador</w:t>
      </w:r>
      <w:r w:rsidR="00F63E9C" w:rsidRPr="009C5C42">
        <w:t xml:space="preserve">(es) de pôsteres: das </w:t>
      </w:r>
      <w:r w:rsidR="007A251A" w:rsidRPr="009C5C42">
        <w:t xml:space="preserve">09h </w:t>
      </w:r>
      <w:r w:rsidR="00C27A5D">
        <w:t>às 11h.</w:t>
      </w:r>
    </w:p>
    <w:p w:rsidR="009C5C42" w:rsidRPr="009C5C42" w:rsidRDefault="00C27A5D" w:rsidP="00154682">
      <w:pPr>
        <w:pStyle w:val="s1"/>
        <w:numPr>
          <w:ilvl w:val="0"/>
          <w:numId w:val="1"/>
        </w:numPr>
        <w:shd w:val="clear" w:color="auto" w:fill="FFFFFF"/>
        <w:rPr>
          <w:rStyle w:val="Forte"/>
          <w:b w:val="0"/>
          <w:bCs w:val="0"/>
        </w:rPr>
      </w:pPr>
      <w:proofErr w:type="gramStart"/>
      <w:r>
        <w:t>a</w:t>
      </w:r>
      <w:proofErr w:type="gramEnd"/>
      <w:r>
        <w:t xml:space="preserve"> retirada dos pôsteres </w:t>
      </w:r>
      <w:r w:rsidR="00154682">
        <w:t>deverá ocorrer</w:t>
      </w:r>
      <w:r>
        <w:t xml:space="preserve"> das 11h às 12h e é de inteira responsabilidade </w:t>
      </w:r>
      <w:proofErr w:type="gramStart"/>
      <w:r>
        <w:t>dos</w:t>
      </w:r>
      <w:proofErr w:type="gramEnd"/>
      <w:r w:rsidR="00154682">
        <w:t xml:space="preserve"> </w:t>
      </w:r>
      <w:r>
        <w:t>apresentadores.</w:t>
      </w:r>
      <w:r w:rsidR="00F63E9C" w:rsidRPr="009C5C42">
        <w:br/>
      </w:r>
    </w:p>
    <w:p w:rsidR="00F63E9C" w:rsidRPr="009C5C42" w:rsidRDefault="00F63E9C" w:rsidP="009C5C42">
      <w:pPr>
        <w:pStyle w:val="s1"/>
        <w:shd w:val="clear" w:color="auto" w:fill="FFFFFF"/>
        <w:ind w:left="360"/>
        <w:jc w:val="both"/>
      </w:pPr>
      <w:r w:rsidRPr="009C5C42">
        <w:rPr>
          <w:rStyle w:val="Forte"/>
        </w:rPr>
        <w:t>IMPORTANTE</w:t>
      </w:r>
      <w:r w:rsidRPr="009C5C42">
        <w:br/>
        <w:t xml:space="preserve">É imprescindível </w:t>
      </w:r>
      <w:proofErr w:type="gramStart"/>
      <w:r w:rsidRPr="009C5C42">
        <w:t>a</w:t>
      </w:r>
      <w:proofErr w:type="gramEnd"/>
      <w:r w:rsidRPr="009C5C42">
        <w:t xml:space="preserve"> presença de pelo menos um dos autores junto ao pôster para responder a questões e interagir com os participantes durante a sessão de pôsteres.</w:t>
      </w:r>
      <w:r w:rsidR="009C5C42">
        <w:t xml:space="preserve"> ATENÇÃO: apenas o autor que realizar a apresentação do pôster receberá certificado como apresentador, os demais autores receberão certificado de autor.</w:t>
      </w:r>
    </w:p>
    <w:p w:rsidR="00D93F08" w:rsidRPr="009C5C42" w:rsidRDefault="00D93F08">
      <w:pPr>
        <w:rPr>
          <w:rFonts w:ascii="Times New Roman" w:hAnsi="Times New Roman" w:cs="Times New Roman"/>
          <w:sz w:val="24"/>
          <w:szCs w:val="24"/>
        </w:rPr>
      </w:pPr>
    </w:p>
    <w:sectPr w:rsidR="00D93F08" w:rsidRPr="009C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656DC"/>
    <w:multiLevelType w:val="hybridMultilevel"/>
    <w:tmpl w:val="143C9B3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9C"/>
    <w:rsid w:val="00154682"/>
    <w:rsid w:val="002C44A9"/>
    <w:rsid w:val="0071090C"/>
    <w:rsid w:val="007A251A"/>
    <w:rsid w:val="007F2746"/>
    <w:rsid w:val="009C5C42"/>
    <w:rsid w:val="00C27A5D"/>
    <w:rsid w:val="00D93F08"/>
    <w:rsid w:val="00F63E9C"/>
    <w:rsid w:val="00F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nuesqint">
    <w:name w:val="menu_esq_int"/>
    <w:basedOn w:val="Normal"/>
    <w:rsid w:val="00F6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1">
    <w:name w:val="s1"/>
    <w:basedOn w:val="Normal"/>
    <w:rsid w:val="00F6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3E9C"/>
    <w:rPr>
      <w:b/>
      <w:bCs/>
    </w:rPr>
  </w:style>
  <w:style w:type="character" w:customStyle="1" w:styleId="apple-converted-space">
    <w:name w:val="apple-converted-space"/>
    <w:basedOn w:val="Fontepargpadro"/>
    <w:rsid w:val="00F6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nuesqint">
    <w:name w:val="menu_esq_int"/>
    <w:basedOn w:val="Normal"/>
    <w:rsid w:val="00F6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1">
    <w:name w:val="s1"/>
    <w:basedOn w:val="Normal"/>
    <w:rsid w:val="00F6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3E9C"/>
    <w:rPr>
      <w:b/>
      <w:bCs/>
    </w:rPr>
  </w:style>
  <w:style w:type="character" w:customStyle="1" w:styleId="apple-converted-space">
    <w:name w:val="apple-converted-space"/>
    <w:basedOn w:val="Fontepargpadro"/>
    <w:rsid w:val="00F6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4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Adriana de Sousa Lima</cp:lastModifiedBy>
  <cp:revision>5</cp:revision>
  <dcterms:created xsi:type="dcterms:W3CDTF">2014-06-30T14:24:00Z</dcterms:created>
  <dcterms:modified xsi:type="dcterms:W3CDTF">2014-07-01T12:31:00Z</dcterms:modified>
</cp:coreProperties>
</file>